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DCCD4" w14:textId="77777777" w:rsidR="00B24EBF" w:rsidRDefault="00B24EBF" w:rsidP="00C43BDC">
      <w:pPr>
        <w:pStyle w:val="2"/>
        <w:spacing w:line="276" w:lineRule="auto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pacing w:val="40"/>
          <w:sz w:val="28"/>
          <w:szCs w:val="28"/>
        </w:rPr>
        <w:t xml:space="preserve">АДМИНИСТРАЦИЯ </w:t>
      </w:r>
    </w:p>
    <w:p w14:paraId="76439E28" w14:textId="27CBE73E" w:rsidR="00B24EBF" w:rsidRDefault="00B24EBF" w:rsidP="00C43BDC">
      <w:pPr>
        <w:pStyle w:val="2"/>
        <w:spacing w:line="276" w:lineRule="auto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pacing w:val="40"/>
          <w:sz w:val="28"/>
          <w:szCs w:val="28"/>
        </w:rPr>
        <w:t>МУНИЦИПАЛЬНОГО ОБРАЗОВАНИЯ КОВАРДИЦКОЕ МУРОМСКОГО РАЙОНА</w:t>
      </w:r>
    </w:p>
    <w:p w14:paraId="1B1750E1" w14:textId="77777777" w:rsidR="00B24EBF" w:rsidRDefault="00B24EBF" w:rsidP="00B24EBF">
      <w:pPr>
        <w:pStyle w:val="2"/>
        <w:rPr>
          <w:rFonts w:ascii="Times New Roman" w:hAnsi="Times New Roman"/>
          <w:spacing w:val="40"/>
          <w:sz w:val="28"/>
          <w:szCs w:val="28"/>
        </w:rPr>
      </w:pPr>
    </w:p>
    <w:p w14:paraId="68869463" w14:textId="77777777" w:rsidR="00B24EBF" w:rsidRDefault="00B24EBF" w:rsidP="00B24EBF">
      <w:pPr>
        <w:pStyle w:val="2"/>
        <w:rPr>
          <w:rFonts w:ascii="Times New Roman" w:hAnsi="Times New Roman"/>
          <w:spacing w:val="40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ПОСТАНОВЛЕНИЕ</w:t>
      </w:r>
    </w:p>
    <w:p w14:paraId="0DF79334" w14:textId="77777777" w:rsidR="00B24EBF" w:rsidRDefault="00B24EBF" w:rsidP="00B24EBF">
      <w:pPr>
        <w:pStyle w:val="2"/>
        <w:rPr>
          <w:rFonts w:ascii="Times New Roman" w:hAnsi="Times New Roman"/>
          <w:spacing w:val="40"/>
          <w:sz w:val="32"/>
          <w:szCs w:val="32"/>
        </w:rPr>
      </w:pPr>
    </w:p>
    <w:p w14:paraId="6DD6E151" w14:textId="61C66C78" w:rsidR="00B24EBF" w:rsidRDefault="00B24EBF" w:rsidP="00B24EBF">
      <w:pPr>
        <w:spacing w:before="120"/>
        <w:rPr>
          <w:noProof w:val="0"/>
          <w:sz w:val="28"/>
          <w:szCs w:val="28"/>
          <w:u w:val="single"/>
        </w:rPr>
      </w:pPr>
      <w:r>
        <w:rPr>
          <w:noProof w:val="0"/>
          <w:sz w:val="28"/>
          <w:szCs w:val="28"/>
          <w:u w:val="single"/>
        </w:rPr>
        <w:t>07</w:t>
      </w:r>
      <w:r>
        <w:rPr>
          <w:noProof w:val="0"/>
          <w:sz w:val="28"/>
          <w:szCs w:val="28"/>
          <w:u w:val="single"/>
        </w:rPr>
        <w:t>.04.202</w:t>
      </w:r>
      <w:r>
        <w:rPr>
          <w:noProof w:val="0"/>
          <w:sz w:val="28"/>
          <w:szCs w:val="28"/>
          <w:u w:val="single"/>
        </w:rPr>
        <w:t>3</w:t>
      </w:r>
      <w:r>
        <w:rPr>
          <w:noProof w:val="0"/>
          <w:sz w:val="28"/>
          <w:szCs w:val="28"/>
        </w:rPr>
        <w:t xml:space="preserve">                                                                                                      № </w:t>
      </w:r>
      <w:r>
        <w:rPr>
          <w:noProof w:val="0"/>
          <w:sz w:val="28"/>
          <w:szCs w:val="28"/>
          <w:u w:val="single"/>
        </w:rPr>
        <w:t>209</w:t>
      </w:r>
    </w:p>
    <w:p w14:paraId="678EDFCD" w14:textId="77777777" w:rsidR="00B24EBF" w:rsidRDefault="00B24EBF" w:rsidP="00B24EBF">
      <w:pPr>
        <w:rPr>
          <w:noProof w:val="0"/>
          <w:sz w:val="28"/>
          <w:szCs w:val="28"/>
        </w:rPr>
      </w:pPr>
    </w:p>
    <w:p w14:paraId="6F2CB395" w14:textId="151CBFCF" w:rsidR="00B24EBF" w:rsidRPr="00D83F6D" w:rsidRDefault="00B24EBF" w:rsidP="00B24EBF">
      <w:pPr>
        <w:pStyle w:val="30"/>
        <w:framePr w:hSpace="180" w:wrap="around" w:vAnchor="text" w:hAnchor="text" w:x="-71" w:y="1"/>
        <w:shd w:val="clear" w:color="auto" w:fill="auto"/>
        <w:spacing w:before="0" w:line="240" w:lineRule="auto"/>
        <w:ind w:right="4392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i/>
          <w:iCs/>
          <w:sz w:val="24"/>
          <w:szCs w:val="24"/>
        </w:rPr>
        <w:t xml:space="preserve">   </w:t>
      </w:r>
      <w:r w:rsidRPr="00D83F6D">
        <w:rPr>
          <w:rFonts w:ascii="Times New Roman" w:hAnsi="Times New Roman" w:cs="Times New Roman"/>
          <w:i/>
          <w:iCs/>
          <w:sz w:val="24"/>
          <w:szCs w:val="24"/>
        </w:rPr>
        <w:t>О внесении изменений в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приложение к</w:t>
      </w:r>
      <w:r w:rsidRPr="00D83F6D">
        <w:rPr>
          <w:rFonts w:ascii="Times New Roman" w:hAnsi="Times New Roman" w:cs="Times New Roman"/>
          <w:i/>
          <w:iCs/>
          <w:sz w:val="24"/>
          <w:szCs w:val="24"/>
        </w:rPr>
        <w:t xml:space="preserve"> постановлени</w:t>
      </w:r>
      <w:r>
        <w:rPr>
          <w:rFonts w:ascii="Times New Roman" w:hAnsi="Times New Roman" w:cs="Times New Roman"/>
          <w:i/>
          <w:iCs/>
          <w:sz w:val="24"/>
          <w:szCs w:val="24"/>
        </w:rPr>
        <w:t>ю</w:t>
      </w:r>
      <w:r w:rsidRPr="00D83F6D">
        <w:rPr>
          <w:rFonts w:ascii="Times New Roman" w:hAnsi="Times New Roman" w:cs="Times New Roman"/>
          <w:i/>
          <w:iCs/>
          <w:sz w:val="24"/>
          <w:szCs w:val="24"/>
        </w:rPr>
        <w:t xml:space="preserve"> от 04.07.2014 № </w:t>
      </w:r>
      <w:proofErr w:type="gramStart"/>
      <w:r w:rsidRPr="00D83F6D">
        <w:rPr>
          <w:rFonts w:ascii="Times New Roman" w:hAnsi="Times New Roman" w:cs="Times New Roman"/>
          <w:i/>
          <w:iCs/>
          <w:sz w:val="24"/>
          <w:szCs w:val="24"/>
        </w:rPr>
        <w:t>605  «</w:t>
      </w:r>
      <w:proofErr w:type="gramEnd"/>
      <w:r w:rsidRPr="00D83F6D">
        <w:rPr>
          <w:rStyle w:val="a3"/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«О предоставлении информации об  объектах культурного наследия (памятников истории и культуры) местного значения, расположенных на территории </w:t>
      </w:r>
      <w:r>
        <w:rPr>
          <w:rStyle w:val="a3"/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D83F6D">
        <w:rPr>
          <w:rFonts w:ascii="Times New Roman" w:hAnsi="Times New Roman" w:cs="Times New Roman"/>
          <w:i/>
          <w:sz w:val="24"/>
          <w:szCs w:val="24"/>
        </w:rPr>
        <w:t>»</w:t>
      </w:r>
    </w:p>
    <w:p w14:paraId="20F23B7D" w14:textId="77777777" w:rsidR="00B24EBF" w:rsidRDefault="00B24EBF" w:rsidP="00B24EBF">
      <w:pPr>
        <w:ind w:right="5952"/>
      </w:pPr>
    </w:p>
    <w:p w14:paraId="07E0F4AB" w14:textId="4FAB42B4" w:rsidR="00B24EBF" w:rsidRDefault="00B24EBF" w:rsidP="00B24EBF">
      <w:pPr>
        <w:tabs>
          <w:tab w:val="left" w:pos="316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протеста Муромской городской прокуратуры от 31.03.202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>4</w:t>
      </w:r>
      <w:r>
        <w:rPr>
          <w:sz w:val="28"/>
          <w:szCs w:val="28"/>
        </w:rPr>
        <w:t>-01-202</w:t>
      </w:r>
      <w:r>
        <w:rPr>
          <w:sz w:val="28"/>
          <w:szCs w:val="28"/>
        </w:rPr>
        <w:t>3</w:t>
      </w:r>
      <w:r>
        <w:rPr>
          <w:sz w:val="28"/>
          <w:szCs w:val="28"/>
        </w:rPr>
        <w:t>, в соответсвии с Федеральным законом от 27.07.2010 № 210-ФЗ «Об организации предоставления государственных и муниципальных услуг», руководствуясь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Ковардицкое,</w:t>
      </w:r>
    </w:p>
    <w:p w14:paraId="5C16F7D2" w14:textId="77777777" w:rsidR="00B24EBF" w:rsidRDefault="00B24EBF" w:rsidP="00B24EBF">
      <w:pPr>
        <w:ind w:firstLine="567"/>
        <w:jc w:val="both"/>
        <w:rPr>
          <w:sz w:val="28"/>
          <w:szCs w:val="28"/>
        </w:rPr>
      </w:pPr>
    </w:p>
    <w:p w14:paraId="782E19DD" w14:textId="77777777" w:rsidR="00B24EBF" w:rsidRDefault="00B24EBF" w:rsidP="00B24EBF">
      <w:pPr>
        <w:tabs>
          <w:tab w:val="left" w:pos="4005"/>
        </w:tabs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 о с т а н о в л я ю:</w:t>
      </w:r>
    </w:p>
    <w:p w14:paraId="1BA326AD" w14:textId="77777777" w:rsidR="00B24EBF" w:rsidRDefault="00B24EBF" w:rsidP="00B24EBF">
      <w:pPr>
        <w:tabs>
          <w:tab w:val="left" w:pos="4005"/>
        </w:tabs>
        <w:ind w:firstLine="567"/>
        <w:jc w:val="both"/>
        <w:rPr>
          <w:bCs/>
          <w:iCs/>
          <w:sz w:val="28"/>
          <w:szCs w:val="28"/>
        </w:rPr>
      </w:pPr>
    </w:p>
    <w:p w14:paraId="66D542DB" w14:textId="77777777" w:rsidR="00F26F7B" w:rsidRDefault="00B24EBF" w:rsidP="00F26F7B">
      <w:pPr>
        <w:tabs>
          <w:tab w:val="left" w:pos="4005"/>
        </w:tabs>
        <w:ind w:firstLine="567"/>
        <w:jc w:val="both"/>
        <w:rPr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приложение </w:t>
      </w:r>
      <w:r w:rsidRPr="00B24EBF">
        <w:rPr>
          <w:sz w:val="28"/>
          <w:szCs w:val="28"/>
        </w:rPr>
        <w:t>к</w:t>
      </w:r>
      <w:r w:rsidRPr="00B24EBF">
        <w:rPr>
          <w:sz w:val="28"/>
          <w:szCs w:val="28"/>
        </w:rPr>
        <w:t xml:space="preserve"> постановлению от 04.07.2014 № 605  </w:t>
      </w:r>
      <w:r w:rsidRPr="00B52257">
        <w:rPr>
          <w:sz w:val="28"/>
          <w:szCs w:val="28"/>
        </w:rPr>
        <w:t>«</w:t>
      </w:r>
      <w:r w:rsidRPr="00B52257">
        <w:rPr>
          <w:rStyle w:val="a3"/>
          <w:i w:val="0"/>
          <w:iCs w:val="0"/>
          <w:sz w:val="28"/>
          <w:szCs w:val="28"/>
        </w:rPr>
        <w:t>Об</w:t>
      </w:r>
      <w:r w:rsidRPr="00B24EBF">
        <w:rPr>
          <w:rStyle w:val="a3"/>
          <w:i w:val="0"/>
          <w:iCs w:val="0"/>
          <w:sz w:val="28"/>
          <w:szCs w:val="28"/>
        </w:rPr>
        <w:t xml:space="preserve"> утверждении административного регламента «О предоставлении информации об  объектах культурного наследия (памятников истории и культуры) местного значения, расположенных на территории муниципального образования</w:t>
      </w:r>
      <w:r w:rsidRPr="00B24EBF">
        <w:rPr>
          <w:i/>
          <w:iCs/>
          <w:sz w:val="28"/>
          <w:szCs w:val="28"/>
        </w:rPr>
        <w:t>»</w:t>
      </w:r>
      <w:r>
        <w:rPr>
          <w:iCs/>
          <w:sz w:val="28"/>
          <w:szCs w:val="28"/>
        </w:rPr>
        <w:t xml:space="preserve">, </w:t>
      </w:r>
      <w:r>
        <w:rPr>
          <w:sz w:val="28"/>
          <w:szCs w:val="28"/>
        </w:rPr>
        <w:t>следующие изменения</w:t>
      </w:r>
      <w:r>
        <w:rPr>
          <w:iCs/>
          <w:sz w:val="28"/>
          <w:szCs w:val="28"/>
        </w:rPr>
        <w:t>:</w:t>
      </w:r>
    </w:p>
    <w:p w14:paraId="0EAD7E71" w14:textId="77777777" w:rsidR="00096B63" w:rsidRDefault="00F26F7B" w:rsidP="00096B63">
      <w:pPr>
        <w:tabs>
          <w:tab w:val="left" w:pos="4005"/>
        </w:tabs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     </w:t>
      </w:r>
      <w:r w:rsidR="00B52257">
        <w:rPr>
          <w:sz w:val="28"/>
          <w:szCs w:val="28"/>
        </w:rPr>
        <w:t xml:space="preserve">   </w:t>
      </w:r>
      <w:r w:rsidR="00B24EBF">
        <w:rPr>
          <w:sz w:val="28"/>
          <w:szCs w:val="28"/>
        </w:rPr>
        <w:t>1.1.</w:t>
      </w:r>
      <w:r w:rsidR="00B52257">
        <w:rPr>
          <w:color w:val="000000"/>
          <w:sz w:val="28"/>
          <w:szCs w:val="28"/>
        </w:rPr>
        <w:t xml:space="preserve"> Пункт 5.2.1 Раздела 5 </w:t>
      </w:r>
      <w:r w:rsidR="00B52257">
        <w:rPr>
          <w:sz w:val="28"/>
          <w:szCs w:val="28"/>
        </w:rPr>
        <w:t>«</w:t>
      </w:r>
      <w:r w:rsidR="00B52257" w:rsidRPr="00E921F4">
        <w:rPr>
          <w:sz w:val="28"/>
          <w:szCs w:val="28"/>
        </w:rPr>
        <w:t xml:space="preserve">Досудебный (внесудебный) порядок обжалования  решений и </w:t>
      </w:r>
      <w:r w:rsidR="00B52257">
        <w:rPr>
          <w:sz w:val="28"/>
          <w:szCs w:val="28"/>
        </w:rPr>
        <w:t xml:space="preserve">действий (бездействия) администрации </w:t>
      </w:r>
      <w:r w:rsidR="00096B63">
        <w:rPr>
          <w:sz w:val="28"/>
          <w:szCs w:val="28"/>
        </w:rPr>
        <w:t>муниципального образования</w:t>
      </w:r>
      <w:r w:rsidR="00B52257" w:rsidRPr="00E921F4">
        <w:rPr>
          <w:sz w:val="28"/>
          <w:szCs w:val="28"/>
        </w:rPr>
        <w:t>,  а так</w:t>
      </w:r>
      <w:r w:rsidR="00B52257">
        <w:rPr>
          <w:sz w:val="28"/>
          <w:szCs w:val="28"/>
        </w:rPr>
        <w:t>же должностных лиц, муниципаль</w:t>
      </w:r>
      <w:r w:rsidR="00B52257" w:rsidRPr="00E921F4">
        <w:rPr>
          <w:sz w:val="28"/>
          <w:szCs w:val="28"/>
        </w:rPr>
        <w:t>ных служащих</w:t>
      </w:r>
      <w:r w:rsidR="00B5225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F5E5F">
        <w:rPr>
          <w:sz w:val="28"/>
          <w:szCs w:val="28"/>
        </w:rPr>
        <w:t>дополнить абзацем</w:t>
      </w:r>
      <w:r>
        <w:rPr>
          <w:sz w:val="28"/>
          <w:szCs w:val="28"/>
        </w:rPr>
        <w:t xml:space="preserve"> </w:t>
      </w:r>
      <w:r w:rsidRPr="00844218">
        <w:rPr>
          <w:sz w:val="28"/>
          <w:szCs w:val="28"/>
        </w:rPr>
        <w:t>в следующей редакции</w:t>
      </w:r>
      <w:r w:rsidR="00096B63">
        <w:rPr>
          <w:sz w:val="28"/>
          <w:szCs w:val="28"/>
        </w:rPr>
        <w:t>:</w:t>
      </w:r>
    </w:p>
    <w:p w14:paraId="02FA784A" w14:textId="2237A3EA" w:rsidR="00096B63" w:rsidRPr="00C43BDC" w:rsidRDefault="00096B63" w:rsidP="00F26F7B">
      <w:pPr>
        <w:tabs>
          <w:tab w:val="left" w:pos="4005"/>
        </w:tabs>
        <w:jc w:val="both"/>
        <w:rPr>
          <w:sz w:val="28"/>
          <w:szCs w:val="28"/>
        </w:rPr>
      </w:pPr>
      <w:r w:rsidRPr="00C43BDC">
        <w:rPr>
          <w:sz w:val="28"/>
          <w:szCs w:val="28"/>
        </w:rPr>
        <w:t>«</w:t>
      </w:r>
      <w:r w:rsidRPr="00C43BDC">
        <w:rPr>
          <w:sz w:val="28"/>
          <w:szCs w:val="28"/>
        </w:rPr>
        <w:t xml:space="preserve">10) требование у заявителя при предоставлении государственной или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</w:t>
      </w:r>
      <w:hyperlink r:id="rId4" w:history="1">
        <w:r w:rsidRPr="00C43BDC">
          <w:rPr>
            <w:sz w:val="28"/>
            <w:szCs w:val="28"/>
          </w:rPr>
          <w:t>пунктом 4 части 1 статьи 7</w:t>
        </w:r>
      </w:hyperlink>
      <w:r w:rsidRPr="00C43BDC">
        <w:rPr>
          <w:sz w:val="28"/>
          <w:szCs w:val="28"/>
        </w:rPr>
        <w:t xml:space="preserve"> настоящего Федерального закона.</w:t>
      </w:r>
      <w:r w:rsidRPr="00C43BDC">
        <w:rPr>
          <w:sz w:val="28"/>
          <w:szCs w:val="28"/>
        </w:rPr>
        <w:t>»</w:t>
      </w:r>
    </w:p>
    <w:p w14:paraId="568AEFD2" w14:textId="77777777" w:rsidR="00B24EBF" w:rsidRPr="00A75986" w:rsidRDefault="00B24EBF" w:rsidP="00B24EBF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Pr="00A75986">
        <w:rPr>
          <w:sz w:val="28"/>
          <w:szCs w:val="28"/>
        </w:rPr>
        <w:t xml:space="preserve">. Контроль за исполнением настоящего постановления возложить на Заместителя Главы администрации муниципального образования Ковардицкое </w:t>
      </w:r>
      <w:r>
        <w:rPr>
          <w:sz w:val="28"/>
          <w:szCs w:val="28"/>
        </w:rPr>
        <w:t>Л.В. Щербакову</w:t>
      </w:r>
      <w:r w:rsidRPr="00A75986">
        <w:rPr>
          <w:sz w:val="28"/>
          <w:szCs w:val="28"/>
        </w:rPr>
        <w:t>.</w:t>
      </w:r>
    </w:p>
    <w:p w14:paraId="2B1F1D43" w14:textId="77777777" w:rsidR="00B24EBF" w:rsidRPr="00793F79" w:rsidRDefault="00B24EBF" w:rsidP="00B24EBF">
      <w:pPr>
        <w:jc w:val="both"/>
        <w:rPr>
          <w:sz w:val="28"/>
          <w:szCs w:val="28"/>
        </w:rPr>
      </w:pPr>
      <w:r w:rsidRPr="00793F79">
        <w:rPr>
          <w:sz w:val="28"/>
          <w:szCs w:val="28"/>
        </w:rPr>
        <w:lastRenderedPageBreak/>
        <w:t xml:space="preserve">       3. </w:t>
      </w:r>
      <w:r>
        <w:rPr>
          <w:sz w:val="28"/>
          <w:szCs w:val="28"/>
        </w:rPr>
        <w:t>Настоящее постановление вступает в силу с момента подписания</w:t>
      </w:r>
      <w:r>
        <w:rPr>
          <w:sz w:val="28"/>
        </w:rPr>
        <w:t xml:space="preserve"> и подлежит размещению в </w:t>
      </w:r>
      <w:r w:rsidRPr="00C15A8C">
        <w:rPr>
          <w:sz w:val="28"/>
        </w:rPr>
        <w:t xml:space="preserve">информационно-телекоммуникационной </w:t>
      </w:r>
      <w:r>
        <w:rPr>
          <w:sz w:val="28"/>
        </w:rPr>
        <w:t>сети Интернет на официальном сайте муниципального образования Ковардицкое</w:t>
      </w:r>
      <w:r>
        <w:rPr>
          <w:sz w:val="28"/>
          <w:szCs w:val="28"/>
        </w:rPr>
        <w:t>.</w:t>
      </w:r>
    </w:p>
    <w:p w14:paraId="63B2623D" w14:textId="77777777" w:rsidR="00B24EBF" w:rsidRPr="00793F79" w:rsidRDefault="00B24EBF" w:rsidP="00B24EBF">
      <w:pPr>
        <w:jc w:val="both"/>
        <w:rPr>
          <w:sz w:val="28"/>
          <w:szCs w:val="28"/>
        </w:rPr>
      </w:pPr>
    </w:p>
    <w:p w14:paraId="4D6FA244" w14:textId="77777777" w:rsidR="00B24EBF" w:rsidRPr="00793F79" w:rsidRDefault="00B24EBF" w:rsidP="00B24EBF">
      <w:pPr>
        <w:jc w:val="both"/>
        <w:rPr>
          <w:sz w:val="28"/>
          <w:szCs w:val="28"/>
        </w:rPr>
      </w:pPr>
    </w:p>
    <w:p w14:paraId="4EB0D7F4" w14:textId="77777777" w:rsidR="00B24EBF" w:rsidRPr="00793F79" w:rsidRDefault="00B24EBF" w:rsidP="00B24EBF">
      <w:pPr>
        <w:jc w:val="both"/>
        <w:rPr>
          <w:sz w:val="28"/>
          <w:szCs w:val="28"/>
        </w:rPr>
      </w:pPr>
    </w:p>
    <w:p w14:paraId="71598FE4" w14:textId="77777777" w:rsidR="00B24EBF" w:rsidRPr="00793F79" w:rsidRDefault="00B24EBF" w:rsidP="00B24EBF">
      <w:pPr>
        <w:jc w:val="both"/>
        <w:rPr>
          <w:sz w:val="28"/>
          <w:szCs w:val="28"/>
        </w:rPr>
      </w:pPr>
      <w:r w:rsidRPr="00793F79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793F79">
        <w:rPr>
          <w:sz w:val="28"/>
          <w:szCs w:val="28"/>
        </w:rPr>
        <w:t xml:space="preserve"> администрации</w:t>
      </w:r>
    </w:p>
    <w:p w14:paraId="13F21F62" w14:textId="77777777" w:rsidR="00B24EBF" w:rsidRPr="00793F79" w:rsidRDefault="00B24EBF" w:rsidP="00B24EBF">
      <w:pPr>
        <w:jc w:val="both"/>
        <w:rPr>
          <w:sz w:val="28"/>
          <w:szCs w:val="28"/>
        </w:rPr>
      </w:pPr>
      <w:r w:rsidRPr="00793F79">
        <w:rPr>
          <w:sz w:val="28"/>
          <w:szCs w:val="28"/>
        </w:rPr>
        <w:t xml:space="preserve">муниципального образования                                                      </w:t>
      </w:r>
      <w:r>
        <w:rPr>
          <w:sz w:val="28"/>
          <w:szCs w:val="28"/>
        </w:rPr>
        <w:t xml:space="preserve">   </w:t>
      </w:r>
      <w:r w:rsidRPr="00793F79">
        <w:rPr>
          <w:sz w:val="28"/>
          <w:szCs w:val="28"/>
        </w:rPr>
        <w:t xml:space="preserve">  </w:t>
      </w:r>
      <w:r>
        <w:rPr>
          <w:sz w:val="28"/>
          <w:szCs w:val="28"/>
        </w:rPr>
        <w:t>В.В. Данилов</w:t>
      </w:r>
      <w:r w:rsidRPr="00793F79">
        <w:rPr>
          <w:sz w:val="28"/>
          <w:szCs w:val="28"/>
        </w:rPr>
        <w:t xml:space="preserve">                           </w:t>
      </w:r>
    </w:p>
    <w:p w14:paraId="4AAAA853" w14:textId="77777777" w:rsidR="00B24EBF" w:rsidRPr="006926D4" w:rsidRDefault="00B24EBF" w:rsidP="00B24EBF">
      <w:pPr>
        <w:rPr>
          <w:sz w:val="28"/>
          <w:szCs w:val="28"/>
        </w:rPr>
      </w:pPr>
    </w:p>
    <w:p w14:paraId="0633A042" w14:textId="77777777" w:rsidR="00F64936" w:rsidRDefault="00F64936"/>
    <w:p w14:paraId="5BFB226B" w14:textId="77777777" w:rsidR="00C43BDC" w:rsidRDefault="00C43BDC"/>
    <w:p w14:paraId="3E684D8C" w14:textId="77777777" w:rsidR="00C43BDC" w:rsidRDefault="00C43BDC"/>
    <w:p w14:paraId="6CD87E07" w14:textId="77777777" w:rsidR="00C43BDC" w:rsidRDefault="00C43BDC"/>
    <w:p w14:paraId="5126C57B" w14:textId="77777777" w:rsidR="00C43BDC" w:rsidRDefault="00C43BDC"/>
    <w:p w14:paraId="6AB3EAFF" w14:textId="77777777" w:rsidR="00C43BDC" w:rsidRDefault="00C43BDC"/>
    <w:p w14:paraId="47BC42AF" w14:textId="77777777" w:rsidR="00C43BDC" w:rsidRDefault="00C43BDC"/>
    <w:p w14:paraId="512C1E61" w14:textId="77777777" w:rsidR="00C43BDC" w:rsidRDefault="00C43BDC"/>
    <w:p w14:paraId="3613A3B4" w14:textId="77777777" w:rsidR="00C43BDC" w:rsidRDefault="00C43BDC"/>
    <w:p w14:paraId="72B87594" w14:textId="77777777" w:rsidR="00C43BDC" w:rsidRDefault="00C43BDC"/>
    <w:p w14:paraId="3A132654" w14:textId="77777777" w:rsidR="00C43BDC" w:rsidRDefault="00C43BDC"/>
    <w:p w14:paraId="50739634" w14:textId="77777777" w:rsidR="00C43BDC" w:rsidRDefault="00C43BDC"/>
    <w:p w14:paraId="6DCF8279" w14:textId="77777777" w:rsidR="00C43BDC" w:rsidRDefault="00C43BDC"/>
    <w:p w14:paraId="7A0288EB" w14:textId="77777777" w:rsidR="00C43BDC" w:rsidRDefault="00C43BDC"/>
    <w:p w14:paraId="4604BE6C" w14:textId="77777777" w:rsidR="00C43BDC" w:rsidRDefault="00C43BDC"/>
    <w:p w14:paraId="00F6B1CF" w14:textId="77777777" w:rsidR="00C43BDC" w:rsidRDefault="00C43BDC"/>
    <w:p w14:paraId="69EFE16C" w14:textId="77777777" w:rsidR="00C43BDC" w:rsidRDefault="00C43BDC"/>
    <w:p w14:paraId="6CBAE230" w14:textId="77777777" w:rsidR="00C43BDC" w:rsidRDefault="00C43BDC"/>
    <w:p w14:paraId="669BA138" w14:textId="77777777" w:rsidR="00C43BDC" w:rsidRDefault="00C43BDC"/>
    <w:p w14:paraId="3174C490" w14:textId="77777777" w:rsidR="00C43BDC" w:rsidRDefault="00C43BDC"/>
    <w:p w14:paraId="551468D3" w14:textId="77777777" w:rsidR="00C43BDC" w:rsidRDefault="00C43BDC"/>
    <w:p w14:paraId="0DFB4460" w14:textId="77777777" w:rsidR="00C43BDC" w:rsidRDefault="00C43BDC"/>
    <w:p w14:paraId="300AF7DF" w14:textId="77777777" w:rsidR="00C43BDC" w:rsidRDefault="00C43BDC"/>
    <w:p w14:paraId="6E8D5398" w14:textId="77777777" w:rsidR="00C43BDC" w:rsidRDefault="00C43BDC"/>
    <w:p w14:paraId="56A439D3" w14:textId="77777777" w:rsidR="00C43BDC" w:rsidRDefault="00C43BDC"/>
    <w:p w14:paraId="632DC923" w14:textId="77777777" w:rsidR="00C43BDC" w:rsidRDefault="00C43BDC"/>
    <w:p w14:paraId="476DF649" w14:textId="77777777" w:rsidR="00C43BDC" w:rsidRDefault="00C43BDC"/>
    <w:p w14:paraId="4B61040E" w14:textId="77777777" w:rsidR="00C43BDC" w:rsidRDefault="00C43BDC"/>
    <w:p w14:paraId="73DB160F" w14:textId="77777777" w:rsidR="00C43BDC" w:rsidRDefault="00C43BDC"/>
    <w:p w14:paraId="51019BCC" w14:textId="77777777" w:rsidR="00C43BDC" w:rsidRDefault="00C43BDC"/>
    <w:p w14:paraId="5B066863" w14:textId="77777777" w:rsidR="00C43BDC" w:rsidRDefault="00C43BDC"/>
    <w:p w14:paraId="5D233310" w14:textId="77777777" w:rsidR="00C43BDC" w:rsidRDefault="00C43BDC"/>
    <w:p w14:paraId="6144B8F2" w14:textId="77777777" w:rsidR="00C43BDC" w:rsidRDefault="00C43BDC"/>
    <w:p w14:paraId="2ABC8C09" w14:textId="77777777" w:rsidR="00C43BDC" w:rsidRDefault="00C43BDC"/>
    <w:p w14:paraId="3CD03DC5" w14:textId="77777777" w:rsidR="00C43BDC" w:rsidRDefault="00C43BDC"/>
    <w:p w14:paraId="44FE1A1D" w14:textId="77777777" w:rsidR="00C43BDC" w:rsidRDefault="00C43BDC"/>
    <w:p w14:paraId="29FED717" w14:textId="77777777" w:rsidR="00C43BDC" w:rsidRDefault="00C43BDC"/>
    <w:p w14:paraId="5F25BCD9" w14:textId="77777777" w:rsidR="00C43BDC" w:rsidRDefault="00C43BDC"/>
    <w:p w14:paraId="0C63EA41" w14:textId="77777777" w:rsidR="00C43BDC" w:rsidRDefault="00C43BDC"/>
    <w:p w14:paraId="59E779E6" w14:textId="77777777" w:rsidR="00C43BDC" w:rsidRDefault="00C43BDC"/>
    <w:p w14:paraId="455F4B9A" w14:textId="77777777" w:rsidR="00C43BDC" w:rsidRDefault="00C43BDC"/>
    <w:p w14:paraId="140FA743" w14:textId="77777777" w:rsidR="00C43BDC" w:rsidRDefault="00C43BDC"/>
    <w:p w14:paraId="3CCF4C0B" w14:textId="77777777" w:rsidR="00C43BDC" w:rsidRDefault="00C43BDC"/>
    <w:p w14:paraId="12E20129" w14:textId="77777777" w:rsidR="00C43BDC" w:rsidRDefault="00C43BDC"/>
    <w:p w14:paraId="2B8C3FAB" w14:textId="77777777" w:rsidR="00C43BDC" w:rsidRDefault="00C43BDC"/>
    <w:p w14:paraId="65922DCA" w14:textId="77777777" w:rsidR="00C43BDC" w:rsidRDefault="00C43BDC"/>
    <w:p w14:paraId="20887B2A" w14:textId="77777777" w:rsidR="00C43BDC" w:rsidRDefault="00C43BDC"/>
    <w:p w14:paraId="55F73440" w14:textId="77777777" w:rsidR="00C43BDC" w:rsidRDefault="00C43BDC"/>
    <w:p w14:paraId="17AF1488" w14:textId="77777777" w:rsidR="00C43BDC" w:rsidRDefault="00C43BDC"/>
    <w:p w14:paraId="29735917" w14:textId="77777777" w:rsidR="00C43BDC" w:rsidRDefault="00C43BDC"/>
    <w:p w14:paraId="7201A136" w14:textId="77777777" w:rsidR="00C43BDC" w:rsidRDefault="00C43BDC"/>
    <w:p w14:paraId="2D3B4E14" w14:textId="77777777" w:rsidR="00C43BDC" w:rsidRDefault="00C43BDC" w:rsidP="00C43BDC">
      <w:r>
        <w:rPr>
          <w:b/>
        </w:rPr>
        <w:t>ЗАВИЗИРОВАНО: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2"/>
        <w:gridCol w:w="4553"/>
      </w:tblGrid>
      <w:tr w:rsidR="00C43BDC" w14:paraId="0129C8C1" w14:textId="77777777" w:rsidTr="00054AC0">
        <w:trPr>
          <w:trHeight w:val="494"/>
        </w:trPr>
        <w:tc>
          <w:tcPr>
            <w:tcW w:w="5136" w:type="dxa"/>
            <w:hideMark/>
          </w:tcPr>
          <w:p w14:paraId="572F0F2F" w14:textId="77777777" w:rsidR="00C43BDC" w:rsidRDefault="00C43BDC" w:rsidP="00054AC0">
            <w:pPr>
              <w:ind w:right="245"/>
            </w:pPr>
            <w:r>
              <w:t>Заместитель главы администрации</w:t>
            </w:r>
          </w:p>
          <w:p w14:paraId="43666793" w14:textId="77777777" w:rsidR="00C43BDC" w:rsidRDefault="00C43BDC" w:rsidP="00054AC0">
            <w:pPr>
              <w:ind w:right="245"/>
              <w:rPr>
                <w:sz w:val="24"/>
                <w:szCs w:val="24"/>
              </w:rPr>
            </w:pPr>
            <w:r>
              <w:t>муниципального образования</w:t>
            </w:r>
          </w:p>
        </w:tc>
        <w:tc>
          <w:tcPr>
            <w:tcW w:w="5001" w:type="dxa"/>
            <w:hideMark/>
          </w:tcPr>
          <w:p w14:paraId="4AA042A6" w14:textId="77777777" w:rsidR="00C43BDC" w:rsidRDefault="00C43BDC" w:rsidP="00054AC0">
            <w:pPr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</w:tr>
      <w:tr w:rsidR="00C43BDC" w14:paraId="3233DB8C" w14:textId="77777777" w:rsidTr="00054AC0">
        <w:tc>
          <w:tcPr>
            <w:tcW w:w="5136" w:type="dxa"/>
            <w:vAlign w:val="center"/>
            <w:hideMark/>
          </w:tcPr>
          <w:p w14:paraId="3B073D8D" w14:textId="77777777" w:rsidR="00C43BDC" w:rsidRDefault="00C43BDC" w:rsidP="00054AC0">
            <w:pPr>
              <w:ind w:right="245"/>
              <w:jc w:val="right"/>
              <w:rPr>
                <w:sz w:val="24"/>
                <w:szCs w:val="24"/>
              </w:rPr>
            </w:pPr>
            <w:r>
              <w:t>О.Г.Шаталова</w:t>
            </w:r>
          </w:p>
        </w:tc>
        <w:tc>
          <w:tcPr>
            <w:tcW w:w="5001" w:type="dxa"/>
            <w:vAlign w:val="center"/>
          </w:tcPr>
          <w:p w14:paraId="1FD10EDC" w14:textId="77777777" w:rsidR="00C43BDC" w:rsidRDefault="00C43BDC" w:rsidP="00054AC0">
            <w:pPr>
              <w:ind w:right="424"/>
              <w:jc w:val="right"/>
              <w:rPr>
                <w:sz w:val="24"/>
                <w:szCs w:val="24"/>
              </w:rPr>
            </w:pPr>
          </w:p>
        </w:tc>
      </w:tr>
    </w:tbl>
    <w:p w14:paraId="0A7A6A98" w14:textId="77777777" w:rsidR="00C43BDC" w:rsidRDefault="00C43BDC" w:rsidP="00C43BDC"/>
    <w:p w14:paraId="15580FCE" w14:textId="77777777" w:rsidR="00C43BDC" w:rsidRDefault="00C43BDC" w:rsidP="00C43BDC"/>
    <w:p w14:paraId="6E63095B" w14:textId="77777777" w:rsidR="00C43BDC" w:rsidRDefault="00C43BDC" w:rsidP="00C43BDC"/>
    <w:p w14:paraId="686AD8C0" w14:textId="77777777" w:rsidR="00C43BDC" w:rsidRDefault="00C43BDC" w:rsidP="00C43BDC"/>
    <w:p w14:paraId="660A1EC8" w14:textId="77777777" w:rsidR="00C43BDC" w:rsidRDefault="00C43BDC" w:rsidP="00C43BDC"/>
    <w:p w14:paraId="2D4BC11D" w14:textId="77777777" w:rsidR="00C43BDC" w:rsidRDefault="00C43BDC" w:rsidP="00C43BDC"/>
    <w:p w14:paraId="4E3C42EF" w14:textId="77777777" w:rsidR="00C43BDC" w:rsidRDefault="00C43BDC" w:rsidP="00C43BDC">
      <w:pPr>
        <w:ind w:left="-284"/>
        <w:rPr>
          <w:sz w:val="16"/>
          <w:szCs w:val="16"/>
        </w:rPr>
      </w:pPr>
    </w:p>
    <w:p w14:paraId="78E0BD03" w14:textId="77777777" w:rsidR="00C43BDC" w:rsidRDefault="00C43BDC" w:rsidP="00C43BDC">
      <w:pPr>
        <w:ind w:left="-284"/>
        <w:rPr>
          <w:sz w:val="16"/>
          <w:szCs w:val="16"/>
        </w:rPr>
      </w:pPr>
    </w:p>
    <w:p w14:paraId="60C01566" w14:textId="77777777" w:rsidR="00C43BDC" w:rsidRDefault="00C43BDC" w:rsidP="00C43BDC">
      <w:pPr>
        <w:ind w:left="-284"/>
        <w:rPr>
          <w:sz w:val="16"/>
          <w:szCs w:val="16"/>
        </w:rPr>
      </w:pPr>
    </w:p>
    <w:p w14:paraId="4401C6E4" w14:textId="77777777" w:rsidR="00C43BDC" w:rsidRDefault="00C43BDC" w:rsidP="00C43BDC">
      <w:pPr>
        <w:ind w:left="-284"/>
        <w:rPr>
          <w:sz w:val="16"/>
          <w:szCs w:val="16"/>
        </w:rPr>
      </w:pPr>
    </w:p>
    <w:p w14:paraId="1337F4B1" w14:textId="77777777" w:rsidR="00C43BDC" w:rsidRDefault="00C43BDC" w:rsidP="00C43BDC">
      <w:pPr>
        <w:ind w:left="-284"/>
        <w:rPr>
          <w:sz w:val="16"/>
          <w:szCs w:val="16"/>
        </w:rPr>
      </w:pPr>
    </w:p>
    <w:p w14:paraId="64B2F84D" w14:textId="77777777" w:rsidR="00C43BDC" w:rsidRDefault="00C43BDC" w:rsidP="00C43BDC">
      <w:pPr>
        <w:ind w:left="-284"/>
        <w:rPr>
          <w:sz w:val="16"/>
          <w:szCs w:val="16"/>
        </w:rPr>
      </w:pPr>
    </w:p>
    <w:p w14:paraId="40EC7F2F" w14:textId="77777777" w:rsidR="00C43BDC" w:rsidRDefault="00C43BDC" w:rsidP="00C43BDC">
      <w:pPr>
        <w:ind w:left="-284"/>
        <w:rPr>
          <w:sz w:val="16"/>
          <w:szCs w:val="16"/>
        </w:rPr>
      </w:pPr>
    </w:p>
    <w:p w14:paraId="4BD8066A" w14:textId="77777777" w:rsidR="00C43BDC" w:rsidRDefault="00C43BDC" w:rsidP="00C43BDC">
      <w:pPr>
        <w:ind w:left="-284"/>
        <w:rPr>
          <w:sz w:val="16"/>
          <w:szCs w:val="16"/>
        </w:rPr>
      </w:pPr>
    </w:p>
    <w:p w14:paraId="397AF044" w14:textId="77777777" w:rsidR="00C43BDC" w:rsidRDefault="00C43BDC" w:rsidP="00C43BDC">
      <w:pPr>
        <w:ind w:left="-284"/>
        <w:rPr>
          <w:sz w:val="16"/>
          <w:szCs w:val="16"/>
        </w:rPr>
      </w:pPr>
    </w:p>
    <w:p w14:paraId="3C603FCA" w14:textId="77777777" w:rsidR="00C43BDC" w:rsidRDefault="00C43BDC" w:rsidP="00C43BDC">
      <w:pPr>
        <w:ind w:left="-284"/>
        <w:rPr>
          <w:sz w:val="16"/>
          <w:szCs w:val="16"/>
        </w:rPr>
      </w:pPr>
    </w:p>
    <w:p w14:paraId="537BEF1D" w14:textId="77777777" w:rsidR="00C43BDC" w:rsidRDefault="00C43BDC" w:rsidP="00C43BDC">
      <w:pPr>
        <w:ind w:left="-284"/>
        <w:rPr>
          <w:sz w:val="16"/>
          <w:szCs w:val="16"/>
        </w:rPr>
      </w:pPr>
    </w:p>
    <w:p w14:paraId="5491175B" w14:textId="77777777" w:rsidR="00C43BDC" w:rsidRDefault="00C43BDC" w:rsidP="00C43BDC">
      <w:pPr>
        <w:ind w:left="-284"/>
        <w:rPr>
          <w:sz w:val="16"/>
          <w:szCs w:val="16"/>
        </w:rPr>
      </w:pPr>
    </w:p>
    <w:p w14:paraId="5D39E682" w14:textId="77777777" w:rsidR="00C43BDC" w:rsidRDefault="00C43BDC" w:rsidP="00C43BDC">
      <w:pPr>
        <w:ind w:left="-284"/>
        <w:rPr>
          <w:sz w:val="16"/>
          <w:szCs w:val="16"/>
        </w:rPr>
      </w:pPr>
    </w:p>
    <w:p w14:paraId="114CEB03" w14:textId="77777777" w:rsidR="00C43BDC" w:rsidRDefault="00C43BDC" w:rsidP="00C43BDC">
      <w:pPr>
        <w:ind w:left="-284"/>
        <w:rPr>
          <w:sz w:val="16"/>
          <w:szCs w:val="16"/>
        </w:rPr>
      </w:pPr>
    </w:p>
    <w:p w14:paraId="4EE08723" w14:textId="77777777" w:rsidR="00C43BDC" w:rsidRDefault="00C43BDC" w:rsidP="00C43BDC">
      <w:pPr>
        <w:ind w:left="-284"/>
        <w:rPr>
          <w:sz w:val="16"/>
          <w:szCs w:val="16"/>
        </w:rPr>
      </w:pPr>
    </w:p>
    <w:p w14:paraId="16AD3AA2" w14:textId="77777777" w:rsidR="00C43BDC" w:rsidRDefault="00C43BDC" w:rsidP="00C43BDC">
      <w:pPr>
        <w:ind w:left="-284"/>
        <w:rPr>
          <w:sz w:val="16"/>
          <w:szCs w:val="16"/>
        </w:rPr>
      </w:pPr>
    </w:p>
    <w:p w14:paraId="0EAF286E" w14:textId="77777777" w:rsidR="00C43BDC" w:rsidRDefault="00C43BDC" w:rsidP="00C43BDC">
      <w:pPr>
        <w:ind w:left="-284"/>
        <w:rPr>
          <w:sz w:val="16"/>
          <w:szCs w:val="16"/>
        </w:rPr>
      </w:pPr>
    </w:p>
    <w:p w14:paraId="70AEB3B0" w14:textId="77777777" w:rsidR="00C43BDC" w:rsidRDefault="00C43BDC" w:rsidP="00C43BDC">
      <w:pPr>
        <w:ind w:left="-284"/>
        <w:rPr>
          <w:sz w:val="16"/>
          <w:szCs w:val="16"/>
        </w:rPr>
      </w:pPr>
    </w:p>
    <w:p w14:paraId="79305BD3" w14:textId="77777777" w:rsidR="00C43BDC" w:rsidRDefault="00C43BDC" w:rsidP="00C43BDC">
      <w:pPr>
        <w:ind w:left="-284"/>
        <w:rPr>
          <w:sz w:val="16"/>
          <w:szCs w:val="16"/>
        </w:rPr>
      </w:pPr>
    </w:p>
    <w:p w14:paraId="4F3F9547" w14:textId="77777777" w:rsidR="00C43BDC" w:rsidRDefault="00C43BDC" w:rsidP="00C43BDC">
      <w:pPr>
        <w:rPr>
          <w:sz w:val="16"/>
          <w:szCs w:val="16"/>
        </w:rPr>
      </w:pPr>
    </w:p>
    <w:p w14:paraId="554EA6B9" w14:textId="77777777" w:rsidR="00C43BDC" w:rsidRDefault="00C43BDC" w:rsidP="00C43BDC">
      <w:pPr>
        <w:rPr>
          <w:sz w:val="16"/>
          <w:szCs w:val="16"/>
        </w:rPr>
      </w:pPr>
    </w:p>
    <w:p w14:paraId="455EF08E" w14:textId="77777777" w:rsidR="00C43BDC" w:rsidRDefault="00C43BDC" w:rsidP="00C43BDC">
      <w:pPr>
        <w:rPr>
          <w:sz w:val="16"/>
          <w:szCs w:val="16"/>
        </w:rPr>
      </w:pPr>
    </w:p>
    <w:p w14:paraId="663F6042" w14:textId="77777777" w:rsidR="00C43BDC" w:rsidRDefault="00C43BDC" w:rsidP="00C43BDC">
      <w:pPr>
        <w:rPr>
          <w:sz w:val="16"/>
          <w:szCs w:val="16"/>
        </w:rPr>
      </w:pPr>
    </w:p>
    <w:p w14:paraId="285CBAAA" w14:textId="77777777" w:rsidR="00C43BDC" w:rsidRDefault="00C43BDC" w:rsidP="00C43BDC">
      <w:pPr>
        <w:rPr>
          <w:sz w:val="16"/>
          <w:szCs w:val="16"/>
        </w:rPr>
      </w:pPr>
    </w:p>
    <w:p w14:paraId="0871DAD0" w14:textId="77777777" w:rsidR="00C43BDC" w:rsidRDefault="00C43BDC" w:rsidP="00C43BDC">
      <w:pPr>
        <w:ind w:left="-284"/>
        <w:rPr>
          <w:sz w:val="16"/>
          <w:szCs w:val="16"/>
        </w:rPr>
      </w:pPr>
    </w:p>
    <w:p w14:paraId="12E402E1" w14:textId="77777777" w:rsidR="00C43BDC" w:rsidRDefault="00C43BDC" w:rsidP="00C43BDC">
      <w:pPr>
        <w:ind w:left="-284"/>
        <w:rPr>
          <w:sz w:val="16"/>
          <w:szCs w:val="16"/>
        </w:rPr>
      </w:pPr>
    </w:p>
    <w:p w14:paraId="504F36BF" w14:textId="77777777" w:rsidR="00C43BDC" w:rsidRDefault="00C43BDC" w:rsidP="00C43BDC">
      <w:pPr>
        <w:ind w:left="-284"/>
        <w:rPr>
          <w:sz w:val="16"/>
          <w:szCs w:val="16"/>
        </w:rPr>
      </w:pPr>
    </w:p>
    <w:p w14:paraId="09F42265" w14:textId="77777777" w:rsidR="00C43BDC" w:rsidRDefault="00C43BDC" w:rsidP="00C43BDC">
      <w:pPr>
        <w:ind w:left="-284"/>
        <w:rPr>
          <w:sz w:val="16"/>
          <w:szCs w:val="16"/>
        </w:rPr>
      </w:pPr>
    </w:p>
    <w:p w14:paraId="75D82A78" w14:textId="77777777" w:rsidR="00C43BDC" w:rsidRDefault="00C43BDC" w:rsidP="00C43BDC">
      <w:pPr>
        <w:ind w:left="-284"/>
        <w:rPr>
          <w:sz w:val="16"/>
          <w:szCs w:val="16"/>
        </w:rPr>
      </w:pPr>
    </w:p>
    <w:p w14:paraId="00E23D20" w14:textId="77777777" w:rsidR="00C43BDC" w:rsidRDefault="00C43BDC" w:rsidP="00C43BDC">
      <w:pPr>
        <w:ind w:left="-284"/>
        <w:rPr>
          <w:sz w:val="16"/>
          <w:szCs w:val="16"/>
        </w:rPr>
      </w:pPr>
    </w:p>
    <w:p w14:paraId="024FAE19" w14:textId="77777777" w:rsidR="00C43BDC" w:rsidRDefault="00C43BDC" w:rsidP="00C43BDC">
      <w:pPr>
        <w:rPr>
          <w:sz w:val="16"/>
          <w:szCs w:val="16"/>
        </w:rPr>
      </w:pPr>
    </w:p>
    <w:p w14:paraId="45D6B4C6" w14:textId="77777777" w:rsidR="00C43BDC" w:rsidRDefault="00C43BDC" w:rsidP="00C43BDC">
      <w:pPr>
        <w:rPr>
          <w:sz w:val="16"/>
          <w:szCs w:val="16"/>
        </w:rPr>
      </w:pPr>
    </w:p>
    <w:p w14:paraId="58E1DE0A" w14:textId="77777777" w:rsidR="00C43BDC" w:rsidRDefault="00C43BDC" w:rsidP="00C43BDC">
      <w:pPr>
        <w:rPr>
          <w:sz w:val="16"/>
          <w:szCs w:val="16"/>
        </w:rPr>
      </w:pPr>
    </w:p>
    <w:p w14:paraId="6C100983" w14:textId="77777777" w:rsidR="00C43BDC" w:rsidRDefault="00C43BDC" w:rsidP="00C43BDC">
      <w:pPr>
        <w:rPr>
          <w:sz w:val="16"/>
          <w:szCs w:val="16"/>
        </w:rPr>
      </w:pPr>
    </w:p>
    <w:p w14:paraId="3E49C54D" w14:textId="77777777" w:rsidR="00C43BDC" w:rsidRDefault="00C43BDC" w:rsidP="00C43BDC">
      <w:pPr>
        <w:rPr>
          <w:sz w:val="16"/>
          <w:szCs w:val="16"/>
        </w:rPr>
      </w:pPr>
    </w:p>
    <w:p w14:paraId="2F22E53A" w14:textId="77777777" w:rsidR="00C43BDC" w:rsidRDefault="00C43BDC" w:rsidP="00C43BDC">
      <w:pPr>
        <w:rPr>
          <w:sz w:val="16"/>
          <w:szCs w:val="16"/>
        </w:rPr>
      </w:pPr>
    </w:p>
    <w:p w14:paraId="68C0BC22" w14:textId="77777777" w:rsidR="00C43BDC" w:rsidRDefault="00C43BDC" w:rsidP="00C43BDC">
      <w:pPr>
        <w:rPr>
          <w:sz w:val="16"/>
          <w:szCs w:val="16"/>
        </w:rPr>
      </w:pPr>
    </w:p>
    <w:p w14:paraId="44FE4AEE" w14:textId="77777777" w:rsidR="00C43BDC" w:rsidRDefault="00C43BDC" w:rsidP="00C43BDC">
      <w:pPr>
        <w:rPr>
          <w:sz w:val="16"/>
          <w:szCs w:val="16"/>
        </w:rPr>
      </w:pPr>
    </w:p>
    <w:p w14:paraId="6A8D597C" w14:textId="77777777" w:rsidR="00C43BDC" w:rsidRDefault="00C43BDC" w:rsidP="00C43BDC">
      <w:pPr>
        <w:rPr>
          <w:sz w:val="16"/>
          <w:szCs w:val="16"/>
        </w:rPr>
      </w:pPr>
    </w:p>
    <w:p w14:paraId="4BAEDFC2" w14:textId="77777777" w:rsidR="00C43BDC" w:rsidRDefault="00C43BDC" w:rsidP="00C43BDC">
      <w:pPr>
        <w:rPr>
          <w:sz w:val="16"/>
          <w:szCs w:val="16"/>
        </w:rPr>
      </w:pPr>
    </w:p>
    <w:p w14:paraId="0ECAFD08" w14:textId="77777777" w:rsidR="00C43BDC" w:rsidRDefault="00C43BDC" w:rsidP="00C43BDC">
      <w:pPr>
        <w:rPr>
          <w:sz w:val="16"/>
          <w:szCs w:val="16"/>
        </w:rPr>
      </w:pPr>
    </w:p>
    <w:p w14:paraId="1C59D06F" w14:textId="77777777" w:rsidR="00C43BDC" w:rsidRDefault="00C43BDC" w:rsidP="00C43BDC">
      <w:pPr>
        <w:rPr>
          <w:sz w:val="16"/>
          <w:szCs w:val="16"/>
        </w:rPr>
      </w:pPr>
    </w:p>
    <w:p w14:paraId="3C9DF277" w14:textId="77777777" w:rsidR="00C43BDC" w:rsidRDefault="00C43BDC" w:rsidP="00C43BDC">
      <w:pPr>
        <w:rPr>
          <w:sz w:val="16"/>
          <w:szCs w:val="16"/>
        </w:rPr>
      </w:pPr>
    </w:p>
    <w:p w14:paraId="126B854B" w14:textId="77777777" w:rsidR="00C43BDC" w:rsidRDefault="00C43BDC" w:rsidP="00C43BDC">
      <w:pPr>
        <w:rPr>
          <w:sz w:val="16"/>
          <w:szCs w:val="16"/>
        </w:rPr>
      </w:pPr>
    </w:p>
    <w:p w14:paraId="41E53B5A" w14:textId="77777777" w:rsidR="00C43BDC" w:rsidRDefault="00C43BDC" w:rsidP="00C43BDC">
      <w:pPr>
        <w:rPr>
          <w:sz w:val="16"/>
          <w:szCs w:val="16"/>
        </w:rPr>
      </w:pPr>
    </w:p>
    <w:p w14:paraId="1222D2E0" w14:textId="77777777" w:rsidR="00C43BDC" w:rsidRDefault="00C43BDC" w:rsidP="00C43BDC">
      <w:pPr>
        <w:rPr>
          <w:sz w:val="16"/>
          <w:szCs w:val="16"/>
        </w:rPr>
      </w:pPr>
    </w:p>
    <w:p w14:paraId="5D00936B" w14:textId="77777777" w:rsidR="00C43BDC" w:rsidRDefault="00C43BDC" w:rsidP="00C43BDC">
      <w:pPr>
        <w:rPr>
          <w:sz w:val="16"/>
          <w:szCs w:val="16"/>
        </w:rPr>
      </w:pPr>
    </w:p>
    <w:p w14:paraId="7A246AFA" w14:textId="77777777" w:rsidR="00C43BDC" w:rsidRDefault="00C43BDC" w:rsidP="00C43BDC">
      <w:pPr>
        <w:rPr>
          <w:sz w:val="16"/>
          <w:szCs w:val="16"/>
        </w:rPr>
      </w:pPr>
    </w:p>
    <w:p w14:paraId="6228E35E" w14:textId="77777777" w:rsidR="00C43BDC" w:rsidRDefault="00C43BDC" w:rsidP="00C43BDC">
      <w:pPr>
        <w:rPr>
          <w:sz w:val="16"/>
          <w:szCs w:val="16"/>
        </w:rPr>
      </w:pPr>
    </w:p>
    <w:p w14:paraId="55A77260" w14:textId="77777777" w:rsidR="00C43BDC" w:rsidRDefault="00C43BDC" w:rsidP="00C43BDC">
      <w:pPr>
        <w:rPr>
          <w:sz w:val="16"/>
          <w:szCs w:val="16"/>
        </w:rPr>
      </w:pPr>
    </w:p>
    <w:p w14:paraId="13DBB5ED" w14:textId="77777777" w:rsidR="00C43BDC" w:rsidRDefault="00C43BDC" w:rsidP="00C43BDC">
      <w:pPr>
        <w:rPr>
          <w:sz w:val="16"/>
          <w:szCs w:val="16"/>
        </w:rPr>
      </w:pPr>
    </w:p>
    <w:p w14:paraId="6EDF11E6" w14:textId="77777777" w:rsidR="00C43BDC" w:rsidRDefault="00C43BDC" w:rsidP="00C43BDC">
      <w:pPr>
        <w:rPr>
          <w:sz w:val="16"/>
          <w:szCs w:val="16"/>
        </w:rPr>
      </w:pPr>
    </w:p>
    <w:p w14:paraId="7EBE855C" w14:textId="77777777" w:rsidR="00C43BDC" w:rsidRDefault="00C43BDC" w:rsidP="00C43BDC">
      <w:pPr>
        <w:rPr>
          <w:sz w:val="16"/>
          <w:szCs w:val="16"/>
        </w:rPr>
      </w:pPr>
    </w:p>
    <w:p w14:paraId="6E0F0E55" w14:textId="77777777" w:rsidR="00C43BDC" w:rsidRDefault="00C43BDC" w:rsidP="00C43BDC">
      <w:pPr>
        <w:rPr>
          <w:sz w:val="16"/>
          <w:szCs w:val="16"/>
        </w:rPr>
      </w:pPr>
    </w:p>
    <w:p w14:paraId="52A5D315" w14:textId="77777777" w:rsidR="00C43BDC" w:rsidRDefault="00C43BDC" w:rsidP="00C43BDC">
      <w:pPr>
        <w:rPr>
          <w:sz w:val="16"/>
          <w:szCs w:val="16"/>
        </w:rPr>
      </w:pPr>
    </w:p>
    <w:p w14:paraId="3E9F9E60" w14:textId="77777777" w:rsidR="00C43BDC" w:rsidRDefault="00C43BDC" w:rsidP="00C43BDC">
      <w:pPr>
        <w:rPr>
          <w:sz w:val="16"/>
          <w:szCs w:val="16"/>
        </w:rPr>
      </w:pPr>
    </w:p>
    <w:p w14:paraId="0C8BA93C" w14:textId="77777777" w:rsidR="00C43BDC" w:rsidRDefault="00C43BDC" w:rsidP="00C43BDC">
      <w:pPr>
        <w:rPr>
          <w:sz w:val="16"/>
          <w:szCs w:val="16"/>
        </w:rPr>
      </w:pPr>
    </w:p>
    <w:p w14:paraId="64E82CE6" w14:textId="77777777" w:rsidR="00C43BDC" w:rsidRDefault="00C43BDC" w:rsidP="00C43BDC">
      <w:pPr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Готовил: </w:t>
      </w:r>
    </w:p>
    <w:p w14:paraId="3A0F660C" w14:textId="39FA9C22" w:rsidR="00C43BDC" w:rsidRDefault="00C43BDC" w:rsidP="00C43BDC">
      <w:pPr>
        <w:ind w:left="-284"/>
        <w:rPr>
          <w:sz w:val="18"/>
          <w:szCs w:val="18"/>
        </w:rPr>
      </w:pPr>
      <w:r>
        <w:rPr>
          <w:sz w:val="18"/>
          <w:szCs w:val="18"/>
        </w:rPr>
        <w:t>Л.В.Щербакова, зам. главы администрации муниципального образования Ковардицкое Муромского района, 0</w:t>
      </w:r>
      <w:r>
        <w:rPr>
          <w:sz w:val="18"/>
          <w:szCs w:val="18"/>
        </w:rPr>
        <w:t>7</w:t>
      </w:r>
      <w:r>
        <w:rPr>
          <w:sz w:val="18"/>
          <w:szCs w:val="18"/>
        </w:rPr>
        <w:t>.04.2023</w:t>
      </w:r>
    </w:p>
    <w:p w14:paraId="7BCAA2D0" w14:textId="77777777" w:rsidR="00C43BDC" w:rsidRDefault="00C43BDC" w:rsidP="00C43BDC">
      <w:pPr>
        <w:ind w:left="-284"/>
        <w:rPr>
          <w:sz w:val="18"/>
          <w:szCs w:val="18"/>
        </w:rPr>
      </w:pPr>
    </w:p>
    <w:p w14:paraId="27D4F834" w14:textId="77777777" w:rsidR="00C43BDC" w:rsidRDefault="00C43BDC" w:rsidP="00C43BDC">
      <w:pPr>
        <w:ind w:left="-284"/>
        <w:rPr>
          <w:sz w:val="18"/>
          <w:szCs w:val="18"/>
        </w:rPr>
      </w:pPr>
      <w:r>
        <w:rPr>
          <w:sz w:val="18"/>
          <w:szCs w:val="18"/>
        </w:rPr>
        <w:t>Разослать:</w:t>
      </w:r>
    </w:p>
    <w:p w14:paraId="0AD0A94D" w14:textId="63E35FC2" w:rsidR="00C43BDC" w:rsidRDefault="00C43BDC" w:rsidP="00C43BDC">
      <w:pPr>
        <w:ind w:left="-284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>1. Дело – 1 экз.</w:t>
      </w:r>
    </w:p>
    <w:p w14:paraId="01FB9783" w14:textId="1850ED52" w:rsidR="00C43BDC" w:rsidRDefault="00C43BDC" w:rsidP="00C43BDC">
      <w:pPr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 xml:space="preserve">       2</w:t>
      </w:r>
      <w:r>
        <w:rPr>
          <w:sz w:val="18"/>
          <w:szCs w:val="18"/>
        </w:rPr>
        <w:t xml:space="preserve"> . Муромская городская прокуратура- 1 экз.</w:t>
      </w:r>
    </w:p>
    <w:p w14:paraId="667B8F74" w14:textId="77777777" w:rsidR="00C43BDC" w:rsidRDefault="00C43BDC"/>
    <w:sectPr w:rsidR="00C43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Journal Sans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A4E"/>
    <w:rsid w:val="00096B63"/>
    <w:rsid w:val="006666C5"/>
    <w:rsid w:val="00972A4E"/>
    <w:rsid w:val="00B24EBF"/>
    <w:rsid w:val="00B52257"/>
    <w:rsid w:val="00C43BDC"/>
    <w:rsid w:val="00F26F7B"/>
    <w:rsid w:val="00F41BB7"/>
    <w:rsid w:val="00F6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F8013"/>
  <w15:chartTrackingRefBased/>
  <w15:docId w15:val="{4B37604F-E4DB-4BDD-9AD0-5D81D3060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EBF"/>
    <w:pPr>
      <w:spacing w:after="0" w:line="240" w:lineRule="auto"/>
    </w:pPr>
    <w:rPr>
      <w:rFonts w:ascii="Times New Roman" w:eastAsia="Calibri" w:hAnsi="Times New Roman" w:cs="Times New Roman"/>
      <w:noProof/>
      <w:kern w:val="0"/>
      <w:sz w:val="20"/>
      <w:szCs w:val="20"/>
      <w14:ligatures w14:val="none"/>
    </w:rPr>
  </w:style>
  <w:style w:type="paragraph" w:styleId="2">
    <w:name w:val="heading 2"/>
    <w:basedOn w:val="a"/>
    <w:next w:val="a"/>
    <w:link w:val="20"/>
    <w:semiHidden/>
    <w:unhideWhenUsed/>
    <w:qFormat/>
    <w:rsid w:val="00B24EBF"/>
    <w:pPr>
      <w:keepNext/>
      <w:jc w:val="center"/>
      <w:outlineLvl w:val="1"/>
    </w:pPr>
    <w:rPr>
      <w:rFonts w:ascii="Journal SansSerif" w:hAnsi="Journal SansSerif"/>
      <w:b/>
      <w:noProof w:val="0"/>
      <w:spacing w:val="160"/>
      <w:sz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24EBF"/>
    <w:rPr>
      <w:rFonts w:ascii="Journal SansSerif" w:eastAsia="Calibri" w:hAnsi="Journal SansSerif" w:cs="Times New Roman"/>
      <w:b/>
      <w:spacing w:val="160"/>
      <w:kern w:val="0"/>
      <w:sz w:val="40"/>
      <w:szCs w:val="20"/>
      <w:lang w:eastAsia="ru-RU"/>
      <w14:ligatures w14:val="none"/>
    </w:rPr>
  </w:style>
  <w:style w:type="character" w:customStyle="1" w:styleId="3">
    <w:name w:val="Основной текст (3)_"/>
    <w:link w:val="30"/>
    <w:locked/>
    <w:rsid w:val="00B24EBF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24EBF"/>
    <w:pPr>
      <w:shd w:val="clear" w:color="auto" w:fill="FFFFFF"/>
      <w:spacing w:before="600" w:line="322" w:lineRule="exact"/>
      <w:jc w:val="center"/>
    </w:pPr>
    <w:rPr>
      <w:rFonts w:asciiTheme="minorHAnsi" w:eastAsiaTheme="minorHAnsi" w:hAnsiTheme="minorHAnsi" w:cstheme="minorBidi"/>
      <w:noProof w:val="0"/>
      <w:kern w:val="2"/>
      <w:sz w:val="27"/>
      <w:szCs w:val="27"/>
      <w14:ligatures w14:val="standardContextual"/>
    </w:rPr>
  </w:style>
  <w:style w:type="character" w:styleId="a3">
    <w:name w:val="Emphasis"/>
    <w:basedOn w:val="a0"/>
    <w:qFormat/>
    <w:rsid w:val="00B24EBF"/>
    <w:rPr>
      <w:i/>
      <w:iCs/>
    </w:rPr>
  </w:style>
  <w:style w:type="paragraph" w:styleId="a4">
    <w:basedOn w:val="a"/>
    <w:next w:val="a5"/>
    <w:rsid w:val="00B52257"/>
    <w:pPr>
      <w:spacing w:before="100" w:beforeAutospacing="1" w:after="100" w:afterAutospacing="1" w:line="240" w:lineRule="atLeast"/>
      <w:ind w:left="60"/>
    </w:pPr>
    <w:rPr>
      <w:rFonts w:eastAsia="Times New Roman"/>
      <w:noProof w:val="0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B5225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652A544F44C422FC4370286C925456CADB8AE7A3F0FE274C16EFD3A991E5BA1DE921AFE28B98E4BB23BEFFFE5E3198A0B503C4209V6Y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2023-04-07T11:49:00Z</cp:lastPrinted>
  <dcterms:created xsi:type="dcterms:W3CDTF">2023-04-07T10:35:00Z</dcterms:created>
  <dcterms:modified xsi:type="dcterms:W3CDTF">2023-04-07T11:49:00Z</dcterms:modified>
</cp:coreProperties>
</file>